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怒江州法院系统2021年公开招聘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聘用制书记员笔试考生新冠肺炎疫情防控告知暨承诺书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根据我省新冠肺炎疫情防控形势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单位要高度重视疫情防控工作，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切实保障广大考生和考试工作人员的生命安全和身体健康，顺利开展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聘用制书记员招聘的笔试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。为此，特对参加笔试的考生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以下疫情防控要求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报名及资格审核通过后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健康码”及“通信大数据行程卡”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中高风险地区，从省外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或省内中高风险地区进入州内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的考生必须提供3天内核酸检测阴性证明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在备考期间做好个人日常防护与健康监测。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" w:leftChars="0" w:right="0" w:rightChars="0" w:firstLine="697" w:firstLineChars="21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自备口罩，按要求出示有效的“云南健康绿码”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“通信大数据行程卡”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，自觉配合体温测量，服从现场工作人员管理。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" w:leftChars="0" w:right="0" w:rightChars="0" w:firstLine="697" w:firstLineChars="218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“云南健康码”非绿码的考生，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资格复审通过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开始前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体温异常的考生、来自或途经国内疫情中高风险地区的考生、有国（境）外旅居史的考生，参加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时须提供考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内核酸检测阴性证明。仍在隔离治疗期的确诊、疑似病例或无症状感染者，隔离期未满的密切接触者，来自或途经国内疫情中高风险地区、有国（境）外旅居史的未解除隔离者，不得参加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考场所在地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疫情防控形势，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遇有特殊情况，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考试组织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将在考前通知具体防控要求，所有考生务必遵照执行。凡隐瞒病史、旅行史、接触史、逃避防疫措施，造成严重后果的，将依法依规追究责任。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我已认真阅读上述告知内容，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并做好相应的防护措施。我承诺没有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隐瞒病史、旅行史、接触史、逃避防疫措施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2021年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cs="黑体"/>
                            </w:rPr>
                          </w:pPr>
                          <w:r>
                            <w:rPr>
                              <w:rFonts w:cs="黑体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cs="黑体"/>
                            </w:rPr>
                            <w:instrText xml:space="preserve">PAGE  </w:instrText>
                          </w:r>
                          <w:r>
                            <w:rPr>
                              <w:rFonts w:cs="黑体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cs="黑体"/>
                            </w:rPr>
                            <w:t>6</w:t>
                          </w:r>
                          <w:r>
                            <w:rPr>
                              <w:rFonts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owRVq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cs="黑体"/>
                      </w:rPr>
                    </w:pPr>
                    <w:r>
                      <w:rPr>
                        <w:rFonts w:cs="黑体"/>
                      </w:rPr>
                      <w:fldChar w:fldCharType="begin"/>
                    </w:r>
                    <w:r>
                      <w:rPr>
                        <w:rStyle w:val="5"/>
                        <w:rFonts w:cs="黑体"/>
                      </w:rPr>
                      <w:instrText xml:space="preserve">PAGE  </w:instrText>
                    </w:r>
                    <w:r>
                      <w:rPr>
                        <w:rFonts w:cs="黑体"/>
                      </w:rPr>
                      <w:fldChar w:fldCharType="separate"/>
                    </w:r>
                    <w:r>
                      <w:rPr>
                        <w:rStyle w:val="5"/>
                        <w:rFonts w:cs="黑体"/>
                      </w:rPr>
                      <w:t>6</w:t>
                    </w:r>
                    <w:r>
                      <w:rPr>
                        <w:rFonts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黑体"/>
      </w:rPr>
    </w:pPr>
    <w:r>
      <w:rPr>
        <w:rFonts w:cs="黑体"/>
      </w:rPr>
      <w:fldChar w:fldCharType="begin"/>
    </w:r>
    <w:r>
      <w:rPr>
        <w:rStyle w:val="5"/>
        <w:rFonts w:cs="黑体"/>
      </w:rPr>
      <w:instrText xml:space="preserve">PAGE  </w:instrText>
    </w:r>
    <w:r>
      <w:rPr>
        <w:rFonts w:cs="黑体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7713"/>
    <w:rsid w:val="02943C26"/>
    <w:rsid w:val="04E76AE7"/>
    <w:rsid w:val="18407713"/>
    <w:rsid w:val="1C932036"/>
    <w:rsid w:val="24B02A5B"/>
    <w:rsid w:val="2C55141B"/>
    <w:rsid w:val="2F7E0157"/>
    <w:rsid w:val="395B1455"/>
    <w:rsid w:val="4CDB595B"/>
    <w:rsid w:val="4F7358C8"/>
    <w:rsid w:val="60261A8D"/>
    <w:rsid w:val="71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云南省文化厅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2020-11-13T06:46:00Z</dcterms:created>
  <dc:creator>王毅</dc:creator>
  <cp:lastModifiedBy>范离合</cp:lastModifiedBy>
  <dcterms:modified xsi:type="dcterms:W3CDTF">2021-09-27T07:05:06Z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